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DA8" w:rsidRDefault="00802DA8" w:rsidP="00802DA8">
      <w:pPr>
        <w:spacing w:after="0" w:line="240" w:lineRule="auto"/>
        <w:outlineLvl w:val="0"/>
        <w:rPr>
          <w:rFonts w:ascii="Arial" w:eastAsia="Times New Roman" w:hAnsi="Arial" w:cs="Arial"/>
          <w:b/>
          <w:bCs/>
          <w:color w:val="990000"/>
          <w:kern w:val="36"/>
          <w:sz w:val="30"/>
          <w:szCs w:val="30"/>
        </w:rPr>
      </w:pPr>
      <w:r w:rsidRPr="00615E01">
        <w:rPr>
          <w:rFonts w:ascii="Arial" w:eastAsia="Times New Roman" w:hAnsi="Arial" w:cs="Arial"/>
          <w:b/>
          <w:bCs/>
          <w:color w:val="990000"/>
          <w:kern w:val="36"/>
          <w:sz w:val="30"/>
          <w:szCs w:val="30"/>
        </w:rPr>
        <w:t>NASA Telescopes Help Solve Ancient Supernova Mystery</w:t>
      </w:r>
    </w:p>
    <w:p w:rsidR="00DD7751" w:rsidRDefault="00802DA8">
      <w:pPr>
        <w:rPr>
          <w:rStyle w:val="Date1"/>
          <w:rFonts w:ascii="Arial" w:hAnsi="Arial" w:cs="Arial"/>
          <w:sz w:val="27"/>
          <w:szCs w:val="27"/>
        </w:rPr>
      </w:pPr>
      <w:r>
        <w:rPr>
          <w:rStyle w:val="Date1"/>
          <w:rFonts w:ascii="Arial" w:hAnsi="Arial" w:cs="Arial"/>
          <w:sz w:val="27"/>
          <w:szCs w:val="27"/>
        </w:rPr>
        <w:t>Oct. 24, 2011</w:t>
      </w:r>
    </w:p>
    <w:p w:rsidR="00802DA8" w:rsidRDefault="00802DA8">
      <w:pPr>
        <w:rPr>
          <w:rFonts w:ascii="Arial" w:hAnsi="Arial" w:cs="Arial"/>
          <w:color w:val="000000"/>
        </w:rPr>
      </w:pPr>
      <w:r>
        <w:rPr>
          <w:rStyle w:val="Date1"/>
          <w:rFonts w:ascii="Arial" w:hAnsi="Arial" w:cs="Arial"/>
          <w:sz w:val="27"/>
          <w:szCs w:val="27"/>
        </w:rPr>
        <w:tab/>
      </w:r>
      <w:r>
        <w:rPr>
          <w:rFonts w:ascii="Arial" w:hAnsi="Arial" w:cs="Arial"/>
          <w:color w:val="000000"/>
          <w:sz w:val="27"/>
          <w:szCs w:val="27"/>
        </w:rPr>
        <w:t>New infrared observations from NASA's Spitzer Space Telescope and Wide-field Infrared Survey Explorer it reveals how the first supernova ever recorded occurred and how its remains spread out to great distances.</w:t>
      </w:r>
      <w:r w:rsidRPr="00802DA8">
        <w:rPr>
          <w:rFonts w:ascii="Arial" w:hAnsi="Arial" w:cs="Arial"/>
          <w:color w:val="000000"/>
        </w:rPr>
        <w:t xml:space="preserve"> </w:t>
      </w:r>
      <w:r>
        <w:rPr>
          <w:rFonts w:ascii="Arial" w:hAnsi="Arial" w:cs="Arial"/>
          <w:color w:val="000000"/>
        </w:rPr>
        <w:t>This supernova remnant got really big, really fast. It's two to three times bigger than we would expect for a supernova that was witnessed exploding nearly 2,000 years ago. RCW 86 is the name for this supernova. The white dwarf is thought to have later blown up in a supernova after densing.</w:t>
      </w:r>
      <w:r w:rsidRPr="00802DA8">
        <w:rPr>
          <w:rFonts w:ascii="Arial" w:hAnsi="Arial" w:cs="Arial"/>
          <w:color w:val="000000"/>
        </w:rPr>
        <w:t xml:space="preserve"> </w:t>
      </w:r>
      <w:r>
        <w:rPr>
          <w:rFonts w:ascii="Arial" w:hAnsi="Arial" w:cs="Arial"/>
          <w:color w:val="000000"/>
        </w:rPr>
        <w:t>Evidence argued against a core-collapse supernova. X-ray data from Chandra and XMM-Newton indicated that the object consisted of high amounts of iron. This is all great information for scientists and astronomers, because it was documented to happen 2000years ago by the Chinese. And just now are we able to investigate what that might have been and where it is located to be able to point NASA’s scopes in their direction</w:t>
      </w:r>
    </w:p>
    <w:p w:rsidR="003476B9" w:rsidRDefault="003476B9" w:rsidP="003476B9">
      <w:pPr>
        <w:pStyle w:val="NormalWeb"/>
        <w:rPr>
          <w:lang w:val="en"/>
        </w:rPr>
      </w:pPr>
      <w:r>
        <w:rPr>
          <w:color w:val="000000"/>
          <w:lang w:val="en"/>
        </w:rPr>
        <w:t>A mystery that began nearly 2,000 years ago, when Chinese astronomers witnessed what would turn out to be an exploding star in the sky, has been solved. New infrared observations from NASA’s Spitzer Space Telescope and Wide-field Infrared Survey Explorer, or WISE, reveal how the first supernova ever recorded occurred and how its shattered remains ultimately spread out to great distances.</w:t>
      </w:r>
    </w:p>
    <w:p w:rsidR="003476B9" w:rsidRDefault="003476B9" w:rsidP="003476B9">
      <w:pPr>
        <w:pStyle w:val="NormalWeb"/>
        <w:rPr>
          <w:lang w:val="en"/>
        </w:rPr>
      </w:pPr>
      <w:r>
        <w:rPr>
          <w:color w:val="000000"/>
          <w:lang w:val="en"/>
        </w:rPr>
        <w:t>The findings show that the stellar explosion took place in a hollowed-out cavity, allowing material expelled by the star to travel much faster and farther than it would have otherwise.</w:t>
      </w:r>
    </w:p>
    <w:p w:rsidR="003476B9" w:rsidRDefault="003476B9" w:rsidP="003476B9">
      <w:pPr>
        <w:pStyle w:val="NormalWeb"/>
        <w:rPr>
          <w:lang w:val="en"/>
        </w:rPr>
      </w:pPr>
      <w:r>
        <w:rPr>
          <w:color w:val="000000"/>
          <w:lang w:val="en"/>
        </w:rPr>
        <w:t>“This supernova remnant got really big, really fast,” said Brian J. Williams, an astronomer at North Carolina State University in Raleigh. Williams is lead author of a new study detailing the findings online in the Astrophysical Journal. “It’s two to three times bigger than we would expect for a supernova that was witnessed exploding nearly 2,000 years ago. Now, we’ve been able to finally pinpoint the cause.”</w:t>
      </w:r>
    </w:p>
    <w:p w:rsidR="003476B9" w:rsidRDefault="003476B9" w:rsidP="003476B9">
      <w:pPr>
        <w:pStyle w:val="NormalWeb"/>
        <w:rPr>
          <w:lang w:val="en"/>
        </w:rPr>
      </w:pPr>
      <w:r>
        <w:rPr>
          <w:color w:val="000000"/>
          <w:lang w:val="en"/>
        </w:rPr>
        <w:t>A new image of the supernova, known as RCW 86, is online at</w:t>
      </w:r>
      <w:hyperlink r:id="rId5" w:history="1">
        <w:r>
          <w:rPr>
            <w:rStyle w:val="Hyperlink"/>
            <w:color w:val="000000"/>
            <w:lang w:val="en"/>
          </w:rPr>
          <w:t>http://go.nasa.gov/pnv6Oy</w:t>
        </w:r>
      </w:hyperlink>
      <w:r>
        <w:rPr>
          <w:color w:val="000000"/>
          <w:lang w:val="en"/>
        </w:rPr>
        <w:t> .</w:t>
      </w:r>
    </w:p>
    <w:p w:rsidR="003476B9" w:rsidRDefault="003476B9" w:rsidP="003476B9">
      <w:pPr>
        <w:pStyle w:val="NormalWeb"/>
        <w:rPr>
          <w:lang w:val="en"/>
        </w:rPr>
      </w:pPr>
      <w:r>
        <w:rPr>
          <w:color w:val="000000"/>
          <w:lang w:val="en"/>
        </w:rPr>
        <w:t>In 185 A.D., Chinese astronomers noted a “guest star” that mysteriously appeared in the sky and stayed for about 8 months. By the 1960s, scientists had determined that the mysterious object was the first documented supernova. Later, they pinpointed RCW 86 as a supernova remnant located about 8,000 light-years away. But a puzzle persisted. The star’s spherical remains are larger than expected. If they could be seen in the sky today in infrared light, they’d take up more space than our full moon.</w:t>
      </w:r>
    </w:p>
    <w:p w:rsidR="003476B9" w:rsidRDefault="003476B9" w:rsidP="003476B9">
      <w:pPr>
        <w:pStyle w:val="NormalWeb"/>
        <w:rPr>
          <w:lang w:val="en"/>
        </w:rPr>
      </w:pPr>
      <w:r>
        <w:rPr>
          <w:color w:val="000000"/>
          <w:lang w:val="en"/>
        </w:rPr>
        <w:t>The solution arrived through new infrared observations made with Spitzer and WISE, and previous data from NASA’s Chandra X-ray Observatory and the European Space Agency’s XMM-Newton Observatory.</w:t>
      </w:r>
    </w:p>
    <w:p w:rsidR="003476B9" w:rsidRDefault="003476B9" w:rsidP="003476B9">
      <w:pPr>
        <w:pStyle w:val="NormalWeb"/>
        <w:rPr>
          <w:lang w:val="en"/>
        </w:rPr>
      </w:pPr>
      <w:r>
        <w:rPr>
          <w:color w:val="000000"/>
          <w:lang w:val="en"/>
        </w:rPr>
        <w:t xml:space="preserve">The findings reveal that the event is a “Type </w:t>
      </w:r>
      <w:proofErr w:type="spellStart"/>
      <w:proofErr w:type="gramStart"/>
      <w:r>
        <w:rPr>
          <w:color w:val="000000"/>
          <w:lang w:val="en"/>
        </w:rPr>
        <w:t>Ia</w:t>
      </w:r>
      <w:proofErr w:type="spellEnd"/>
      <w:proofErr w:type="gramEnd"/>
      <w:r>
        <w:rPr>
          <w:color w:val="000000"/>
          <w:lang w:val="en"/>
        </w:rPr>
        <w:t>” supernova, created by the relatively peaceful death of a star like our sun, which then shrank into a dense star called a white dwarf. The white dwarf is thought to have later blown up in a supernova after siphoning matter, or fuel, from a nearby star.</w:t>
      </w:r>
    </w:p>
    <w:p w:rsidR="003476B9" w:rsidRDefault="003476B9" w:rsidP="003476B9">
      <w:pPr>
        <w:pStyle w:val="NormalWeb"/>
        <w:rPr>
          <w:lang w:val="en"/>
        </w:rPr>
      </w:pPr>
      <w:r>
        <w:rPr>
          <w:color w:val="000000"/>
          <w:lang w:val="en"/>
        </w:rPr>
        <w:t>“A white dwarf is like a smoking cinder from a burnt-out fire,” Williams said. “If you pour gasoline on it, it will explode.”</w:t>
      </w:r>
    </w:p>
    <w:p w:rsidR="003476B9" w:rsidRDefault="003476B9" w:rsidP="003476B9">
      <w:pPr>
        <w:pStyle w:val="NormalWeb"/>
        <w:rPr>
          <w:lang w:val="en"/>
        </w:rPr>
      </w:pPr>
      <w:r>
        <w:rPr>
          <w:color w:val="000000"/>
          <w:lang w:val="en"/>
        </w:rPr>
        <w:t xml:space="preserve">The observations also show for the first time that a white dwarf can create a cavity around it before blowing up in a Type </w:t>
      </w:r>
      <w:proofErr w:type="spellStart"/>
      <w:r>
        <w:rPr>
          <w:color w:val="000000"/>
          <w:lang w:val="en"/>
        </w:rPr>
        <w:t>Ia</w:t>
      </w:r>
      <w:proofErr w:type="spellEnd"/>
      <w:r>
        <w:rPr>
          <w:color w:val="000000"/>
          <w:lang w:val="en"/>
        </w:rPr>
        <w:t xml:space="preserve"> event. A cavity would explain why the remains of RCW 86 are so big. When the explosion occurred, the ejected material would have traveled unimpeded by gas and dust and spread out quickly.</w:t>
      </w:r>
    </w:p>
    <w:p w:rsidR="003476B9" w:rsidRDefault="003476B9" w:rsidP="003476B9">
      <w:pPr>
        <w:pStyle w:val="NormalWeb"/>
        <w:rPr>
          <w:lang w:val="en"/>
        </w:rPr>
      </w:pPr>
      <w:r>
        <w:rPr>
          <w:color w:val="000000"/>
          <w:lang w:val="en"/>
        </w:rPr>
        <w:t>Spitzer and WISE allowed the team to measure the temperature of the dust making up the RCW 86 remnant at about minus 325 degrees Fahrenheit, or minus 200 degrees Celsius. They then calculated how much gas must be present within the remnant to heat the dust to those temperatures. The results point to a low-density environment for much of the life of the remnant, essentially a cavity.</w:t>
      </w:r>
    </w:p>
    <w:p w:rsidR="003476B9" w:rsidRDefault="003476B9" w:rsidP="003476B9">
      <w:pPr>
        <w:pStyle w:val="NormalWeb"/>
        <w:rPr>
          <w:lang w:val="en"/>
        </w:rPr>
      </w:pPr>
      <w:r>
        <w:rPr>
          <w:color w:val="000000"/>
          <w:lang w:val="en"/>
        </w:rPr>
        <w:t>Scientists initially suspected that RCW 86 was the result of a core-collapse supernova, the most powerful type of stellar blast. They had seen hints of a cavity around the remnant, and, at that time, such cavities were only associated with core-collapse supernovae. In those events, massive stars blow material away from them before they blow up, carving out holes around them.</w:t>
      </w:r>
    </w:p>
    <w:p w:rsidR="003476B9" w:rsidRDefault="003476B9" w:rsidP="003476B9">
      <w:pPr>
        <w:pStyle w:val="NormalWeb"/>
        <w:rPr>
          <w:lang w:val="en"/>
        </w:rPr>
      </w:pPr>
      <w:r>
        <w:rPr>
          <w:color w:val="000000"/>
          <w:lang w:val="en"/>
        </w:rPr>
        <w:t xml:space="preserve">But other evidence argued against a core-collapse supernova. X-ray data from Chandra and XMM-Newton indicated that the object consisted of high amounts of iron, a telltale sign of a Type </w:t>
      </w:r>
      <w:proofErr w:type="spellStart"/>
      <w:r>
        <w:rPr>
          <w:color w:val="000000"/>
          <w:lang w:val="en"/>
        </w:rPr>
        <w:t>Ia</w:t>
      </w:r>
      <w:proofErr w:type="spellEnd"/>
      <w:r>
        <w:rPr>
          <w:color w:val="000000"/>
          <w:lang w:val="en"/>
        </w:rPr>
        <w:t xml:space="preserve"> blast. Together with the infrared observations, a picture of a Type </w:t>
      </w:r>
      <w:proofErr w:type="spellStart"/>
      <w:r>
        <w:rPr>
          <w:color w:val="000000"/>
          <w:lang w:val="en"/>
        </w:rPr>
        <w:t>Ia</w:t>
      </w:r>
      <w:proofErr w:type="spellEnd"/>
      <w:r>
        <w:rPr>
          <w:color w:val="000000"/>
          <w:lang w:val="en"/>
        </w:rPr>
        <w:t xml:space="preserve"> explosion into a cavity emerged.</w:t>
      </w:r>
    </w:p>
    <w:p w:rsidR="003476B9" w:rsidRDefault="003476B9" w:rsidP="003476B9">
      <w:pPr>
        <w:pStyle w:val="NormalWeb"/>
        <w:rPr>
          <w:lang w:val="en"/>
        </w:rPr>
      </w:pPr>
      <w:r>
        <w:rPr>
          <w:color w:val="000000"/>
          <w:lang w:val="en"/>
        </w:rPr>
        <w:t xml:space="preserve">“Modern </w:t>
      </w:r>
      <w:proofErr w:type="gramStart"/>
      <w:r>
        <w:rPr>
          <w:color w:val="000000"/>
          <w:lang w:val="en"/>
        </w:rPr>
        <w:t>astronomers</w:t>
      </w:r>
      <w:proofErr w:type="gramEnd"/>
      <w:r>
        <w:rPr>
          <w:color w:val="000000"/>
          <w:lang w:val="en"/>
        </w:rPr>
        <w:t xml:space="preserve"> unveiled one secret of a two-millennia-old cosmic mystery only to reveal another,” said Bill Danchi, Spitzer and WISE program scientist at NASA Headquarters in Washington. “Now, with multiple observatories extending our senses in space, we can fully appreciate the remarkable physics behind this star’s death throes, yet still be as in awe of the cosmos as the ancient astronomers.”</w:t>
      </w:r>
    </w:p>
    <w:p w:rsidR="003476B9" w:rsidRDefault="003476B9" w:rsidP="003476B9">
      <w:bookmarkStart w:id="0" w:name="_GoBack"/>
      <w:bookmarkEnd w:id="0"/>
    </w:p>
    <w:sectPr w:rsidR="003476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DA8"/>
    <w:rsid w:val="00157E61"/>
    <w:rsid w:val="003476B9"/>
    <w:rsid w:val="00802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ate1">
    <w:name w:val="Date1"/>
    <w:basedOn w:val="DefaultParagraphFont"/>
    <w:rsid w:val="00802DA8"/>
    <w:rPr>
      <w:i/>
      <w:iCs/>
      <w:color w:val="666666"/>
    </w:rPr>
  </w:style>
  <w:style w:type="character" w:styleId="Hyperlink">
    <w:name w:val="Hyperlink"/>
    <w:basedOn w:val="DefaultParagraphFont"/>
    <w:uiPriority w:val="99"/>
    <w:semiHidden/>
    <w:unhideWhenUsed/>
    <w:rsid w:val="003476B9"/>
    <w:rPr>
      <w:color w:val="0000FF"/>
      <w:u w:val="single"/>
    </w:rPr>
  </w:style>
  <w:style w:type="paragraph" w:styleId="NormalWeb">
    <w:name w:val="Normal (Web)"/>
    <w:basedOn w:val="Normal"/>
    <w:uiPriority w:val="99"/>
    <w:semiHidden/>
    <w:unhideWhenUsed/>
    <w:rsid w:val="003476B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ate1">
    <w:name w:val="Date1"/>
    <w:basedOn w:val="DefaultParagraphFont"/>
    <w:rsid w:val="00802DA8"/>
    <w:rPr>
      <w:i/>
      <w:iCs/>
      <w:color w:val="666666"/>
    </w:rPr>
  </w:style>
  <w:style w:type="character" w:styleId="Hyperlink">
    <w:name w:val="Hyperlink"/>
    <w:basedOn w:val="DefaultParagraphFont"/>
    <w:uiPriority w:val="99"/>
    <w:semiHidden/>
    <w:unhideWhenUsed/>
    <w:rsid w:val="003476B9"/>
    <w:rPr>
      <w:color w:val="0000FF"/>
      <w:u w:val="single"/>
    </w:rPr>
  </w:style>
  <w:style w:type="paragraph" w:styleId="NormalWeb">
    <w:name w:val="Normal (Web)"/>
    <w:basedOn w:val="Normal"/>
    <w:uiPriority w:val="99"/>
    <w:semiHidden/>
    <w:unhideWhenUsed/>
    <w:rsid w:val="003476B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0921512">
      <w:bodyDiv w:val="1"/>
      <w:marLeft w:val="0"/>
      <w:marRight w:val="0"/>
      <w:marTop w:val="0"/>
      <w:marBottom w:val="0"/>
      <w:divBdr>
        <w:top w:val="none" w:sz="0" w:space="0" w:color="auto"/>
        <w:left w:val="none" w:sz="0" w:space="0" w:color="auto"/>
        <w:bottom w:val="none" w:sz="0" w:space="0" w:color="auto"/>
        <w:right w:val="none" w:sz="0" w:space="0" w:color="auto"/>
      </w:divBdr>
      <w:divsChild>
        <w:div w:id="255139391">
          <w:marLeft w:val="0"/>
          <w:marRight w:val="0"/>
          <w:marTop w:val="30"/>
          <w:marBottom w:val="0"/>
          <w:divBdr>
            <w:top w:val="none" w:sz="0" w:space="0" w:color="auto"/>
            <w:left w:val="none" w:sz="0" w:space="0" w:color="auto"/>
            <w:bottom w:val="none" w:sz="0" w:space="0" w:color="auto"/>
            <w:right w:val="none" w:sz="0" w:space="0" w:color="auto"/>
          </w:divBdr>
          <w:divsChild>
            <w:div w:id="421803496">
              <w:marLeft w:val="0"/>
              <w:marRight w:val="0"/>
              <w:marTop w:val="0"/>
              <w:marBottom w:val="0"/>
              <w:divBdr>
                <w:top w:val="none" w:sz="0" w:space="0" w:color="auto"/>
                <w:left w:val="none" w:sz="0" w:space="0" w:color="auto"/>
                <w:bottom w:val="none" w:sz="0" w:space="0" w:color="auto"/>
                <w:right w:val="none" w:sz="0" w:space="0" w:color="auto"/>
              </w:divBdr>
              <w:divsChild>
                <w:div w:id="1695157329">
                  <w:marLeft w:val="0"/>
                  <w:marRight w:val="0"/>
                  <w:marTop w:val="0"/>
                  <w:marBottom w:val="0"/>
                  <w:divBdr>
                    <w:top w:val="none" w:sz="0" w:space="0" w:color="auto"/>
                    <w:left w:val="none" w:sz="0" w:space="0" w:color="auto"/>
                    <w:bottom w:val="none" w:sz="0" w:space="0" w:color="auto"/>
                    <w:right w:val="none" w:sz="0" w:space="0" w:color="auto"/>
                  </w:divBdr>
                  <w:divsChild>
                    <w:div w:id="871066894">
                      <w:marLeft w:val="0"/>
                      <w:marRight w:val="0"/>
                      <w:marTop w:val="0"/>
                      <w:marBottom w:val="0"/>
                      <w:divBdr>
                        <w:top w:val="none" w:sz="0" w:space="0" w:color="auto"/>
                        <w:left w:val="none" w:sz="0" w:space="0" w:color="auto"/>
                        <w:bottom w:val="none" w:sz="0" w:space="0" w:color="auto"/>
                        <w:right w:val="none" w:sz="0" w:space="0" w:color="auto"/>
                      </w:divBdr>
                      <w:divsChild>
                        <w:div w:id="710304743">
                          <w:marLeft w:val="15"/>
                          <w:marRight w:val="15"/>
                          <w:marTop w:val="15"/>
                          <w:marBottom w:val="15"/>
                          <w:divBdr>
                            <w:top w:val="single" w:sz="6" w:space="12" w:color="ABA9A9"/>
                            <w:left w:val="single" w:sz="6" w:space="12" w:color="ABA9A9"/>
                            <w:bottom w:val="single" w:sz="6" w:space="12" w:color="ABA9A9"/>
                            <w:right w:val="single" w:sz="6" w:space="12" w:color="ABA9A9"/>
                          </w:divBdr>
                          <w:divsChild>
                            <w:div w:id="910121414">
                              <w:marLeft w:val="0"/>
                              <w:marRight w:val="0"/>
                              <w:marTop w:val="0"/>
                              <w:marBottom w:val="0"/>
                              <w:divBdr>
                                <w:top w:val="none" w:sz="0" w:space="0" w:color="auto"/>
                                <w:left w:val="none" w:sz="0" w:space="0" w:color="auto"/>
                                <w:bottom w:val="none" w:sz="0" w:space="0" w:color="auto"/>
                                <w:right w:val="none" w:sz="0" w:space="0" w:color="auto"/>
                              </w:divBdr>
                              <w:divsChild>
                                <w:div w:id="324431300">
                                  <w:marLeft w:val="0"/>
                                  <w:marRight w:val="0"/>
                                  <w:marTop w:val="0"/>
                                  <w:marBottom w:val="0"/>
                                  <w:divBdr>
                                    <w:top w:val="none" w:sz="0" w:space="0" w:color="auto"/>
                                    <w:left w:val="none" w:sz="0" w:space="0" w:color="auto"/>
                                    <w:bottom w:val="none" w:sz="0" w:space="0" w:color="auto"/>
                                    <w:right w:val="none" w:sz="0" w:space="0" w:color="auto"/>
                                  </w:divBdr>
                                </w:div>
                                <w:div w:id="41690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8637993">
      <w:bodyDiv w:val="1"/>
      <w:marLeft w:val="0"/>
      <w:marRight w:val="0"/>
      <w:marTop w:val="0"/>
      <w:marBottom w:val="0"/>
      <w:divBdr>
        <w:top w:val="none" w:sz="0" w:space="0" w:color="auto"/>
        <w:left w:val="none" w:sz="0" w:space="0" w:color="auto"/>
        <w:bottom w:val="none" w:sz="0" w:space="0" w:color="auto"/>
        <w:right w:val="none" w:sz="0" w:space="0" w:color="auto"/>
      </w:divBdr>
      <w:divsChild>
        <w:div w:id="1868524694">
          <w:marLeft w:val="0"/>
          <w:marRight w:val="0"/>
          <w:marTop w:val="0"/>
          <w:marBottom w:val="0"/>
          <w:divBdr>
            <w:top w:val="none" w:sz="0" w:space="0" w:color="auto"/>
            <w:left w:val="none" w:sz="0" w:space="0" w:color="auto"/>
            <w:bottom w:val="none" w:sz="0" w:space="0" w:color="auto"/>
            <w:right w:val="none" w:sz="0" w:space="0" w:color="auto"/>
          </w:divBdr>
          <w:divsChild>
            <w:div w:id="1304039364">
              <w:marLeft w:val="0"/>
              <w:marRight w:val="0"/>
              <w:marTop w:val="0"/>
              <w:marBottom w:val="0"/>
              <w:divBdr>
                <w:top w:val="none" w:sz="0" w:space="0" w:color="auto"/>
                <w:left w:val="none" w:sz="0" w:space="0" w:color="auto"/>
                <w:bottom w:val="none" w:sz="0" w:space="0" w:color="auto"/>
                <w:right w:val="none" w:sz="0" w:space="0" w:color="auto"/>
              </w:divBdr>
              <w:divsChild>
                <w:div w:id="1031613582">
                  <w:marLeft w:val="0"/>
                  <w:marRight w:val="0"/>
                  <w:marTop w:val="0"/>
                  <w:marBottom w:val="0"/>
                  <w:divBdr>
                    <w:top w:val="none" w:sz="0" w:space="0" w:color="auto"/>
                    <w:left w:val="none" w:sz="0" w:space="0" w:color="auto"/>
                    <w:bottom w:val="none" w:sz="0" w:space="0" w:color="auto"/>
                    <w:right w:val="none" w:sz="0" w:space="0" w:color="auto"/>
                  </w:divBdr>
                  <w:divsChild>
                    <w:div w:id="855849739">
                      <w:marLeft w:val="0"/>
                      <w:marRight w:val="0"/>
                      <w:marTop w:val="0"/>
                      <w:marBottom w:val="0"/>
                      <w:divBdr>
                        <w:top w:val="none" w:sz="0" w:space="0" w:color="auto"/>
                        <w:left w:val="none" w:sz="0" w:space="0" w:color="auto"/>
                        <w:bottom w:val="none" w:sz="0" w:space="0" w:color="auto"/>
                        <w:right w:val="none" w:sz="0" w:space="0" w:color="auto"/>
                      </w:divBdr>
                      <w:divsChild>
                        <w:div w:id="73008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nasa.gov/pnv6O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2011-11-17T14:32:00Z</dcterms:created>
  <dcterms:modified xsi:type="dcterms:W3CDTF">2011-11-17T14:32:00Z</dcterms:modified>
</cp:coreProperties>
</file>